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29975C6" w:rsidR="001903D7" w:rsidRPr="007673FA" w:rsidRDefault="007E7AE7" w:rsidP="007E7AE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1143C1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5FE49115" w:rsidR="00116FBB" w:rsidRPr="001143C1" w:rsidRDefault="001143C1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1143C1">
              <w:rPr>
                <w:rFonts w:ascii="Verdana" w:hAnsi="Verdana" w:cs="Arial"/>
                <w:b/>
                <w:color w:val="002060"/>
                <w:sz w:val="20"/>
                <w:lang w:val="it-IT"/>
              </w:rPr>
              <w:t>UNIVERSITA’ DEGLI STUDI DI GENOVA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5E9EC4D1" w:rsidR="007967A9" w:rsidRPr="005E466D" w:rsidRDefault="001143C1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GENOVA 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B624557" w14:textId="77777777" w:rsidR="001143C1" w:rsidRDefault="001143C1" w:rsidP="001143C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Via Balbi 5, 16126</w:t>
            </w:r>
          </w:p>
          <w:p w14:paraId="56E939F3" w14:textId="540AC1F1" w:rsidR="007967A9" w:rsidRPr="005E466D" w:rsidRDefault="001143C1" w:rsidP="001143C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Genova 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85107FE" w:rsidR="007967A9" w:rsidRPr="005E466D" w:rsidRDefault="00FF2C3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4615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81F4FE2" w:rsidR="00F8532D" w:rsidRPr="00F8532D" w:rsidRDefault="0044615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C3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4F1323D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1144B">
              <w:rPr>
                <w:rFonts w:ascii="Verdana" w:hAnsi="Verdana" w:cs="Calibri"/>
                <w:sz w:val="20"/>
                <w:lang w:val="en-GB"/>
              </w:rPr>
              <w:t xml:space="preserve"> IL RETTORE (Prof. Paolo COMANDUCCI)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5A0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43C1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157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E7AE7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0FE7"/>
    <w:rsid w:val="00C1144B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2C3B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sharepoint/v3/fields"/>
    <ds:schemaRef ds:uri="0e52a87e-fa0e-4867-9149-5c43122db7fb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6E453AA-DFC3-4295-B106-B0F6A36F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427</Words>
  <Characters>2623</Characters>
  <Application>Microsoft Office Word</Application>
  <DocSecurity>0</DocSecurity>
  <PresentationFormat>Microsoft Word 11.0</PresentationFormat>
  <Lines>21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3044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Elisabetta Luca</cp:lastModifiedBy>
  <cp:revision>2</cp:revision>
  <cp:lastPrinted>2013-11-06T08:46:00Z</cp:lastPrinted>
  <dcterms:created xsi:type="dcterms:W3CDTF">2018-06-14T08:45:00Z</dcterms:created>
  <dcterms:modified xsi:type="dcterms:W3CDTF">2018-06-14T08:45:00Z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